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Способы восстановления ОС Windows</w:t>
      </w:r>
    </w:p>
    <w:p>
      <w:pPr>
        <w:pStyle w:val="Heading2"/>
      </w:pPr>
      <w:r>
        <w:t>Ручное восстановление</w:t>
      </w:r>
    </w:p>
    <w:p>
      <w:pPr>
        <w:pStyle w:val="ListBullet"/>
      </w:pPr>
      <w:r>
        <w:t>Восстановление системы из точки восстановления (если точки восстановления созданы)</w:t>
      </w:r>
    </w:p>
    <w:p>
      <w:pPr>
        <w:pStyle w:val="ListBullet"/>
      </w:pPr>
      <w:r>
        <w:t>Восстановление из образа системы (если образ создан)</w:t>
      </w:r>
    </w:p>
    <w:p>
      <w:pPr>
        <w:pStyle w:val="ListBullet"/>
      </w:pPr>
      <w:r>
        <w:t>Переустановка Windows с установочного носителя (флешка или диск)</w:t>
      </w:r>
    </w:p>
    <w:p>
      <w:pPr>
        <w:pStyle w:val="ListBullet"/>
      </w:pPr>
      <w:r>
        <w:t>Использование команд в командной строке для исправления ошибок (например, sfc /scannow)</w:t>
      </w:r>
    </w:p>
    <w:p>
      <w:pPr>
        <w:pStyle w:val="Heading2"/>
      </w:pPr>
      <w:r>
        <w:t>Автоматическое восстановление</w:t>
      </w:r>
    </w:p>
    <w:p>
      <w:pPr>
        <w:pStyle w:val="ListBullet"/>
      </w:pPr>
      <w:r>
        <w:t>Автоматическое создание точек восстановления (включено по умолчанию)</w:t>
      </w:r>
    </w:p>
    <w:p>
      <w:pPr>
        <w:pStyle w:val="ListBullet"/>
      </w:pPr>
      <w:r>
        <w:t>Автоматический запуск восстановления системы при обнаружении проблем</w:t>
      </w:r>
    </w:p>
    <w:p>
      <w:pPr>
        <w:pStyle w:val="ListBullet"/>
      </w:pPr>
      <w:r>
        <w:t>Функция «Сброс настроек» в Windows (с сохранением или удалением файлов)</w:t>
      </w:r>
    </w:p>
    <w:p>
      <w:pPr>
        <w:pStyle w:val="ListBullet"/>
      </w:pPr>
      <w:r>
        <w:t>Средства автоматической диагностики и исправления ошибок Windows (например, средство диагностики памяти)</w:t>
      </w:r>
    </w:p>
    <w:p>
      <w:pPr>
        <w:pStyle w:val="Heading2"/>
      </w:pPr>
      <w:r>
        <w:t>Стороннее ПО</w:t>
      </w:r>
    </w:p>
    <w:p>
      <w:pPr>
        <w:pStyle w:val="ListBullet"/>
      </w:pPr>
      <w:r>
        <w:t>Утилиты для создания и восстановления образов дисков (Acronis True Image, EaseUS Todo Backup, Macrium Reflect и т.п.)</w:t>
      </w:r>
    </w:p>
    <w:p>
      <w:pPr>
        <w:pStyle w:val="ListBullet"/>
      </w:pPr>
      <w:r>
        <w:t>Программы для восстановления удаленных файлов (Recuva, Disk Drill и т.п.)</w:t>
      </w:r>
    </w:p>
    <w:p>
      <w:pPr>
        <w:pStyle w:val="ListBullet"/>
      </w:pPr>
      <w:r>
        <w:t>Утилиты для диагностики и исправления ошибок (например, утилиты для тестирования жестких дисков)</w:t>
      </w:r>
    </w:p>
    <w:p>
      <w:pPr>
        <w:pStyle w:val="ListBullet"/>
      </w:pPr>
      <w:r>
        <w:t>Программы для автоматического восстановления системы (например, некоторые решения для резервного копирования)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